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left" w:pos="7140"/>
        </w:tabs>
        <w:jc w:val="center"/>
        <w:rPr>
          <w:rFonts w:ascii="仿宋_GB2312" w:hAnsi="宋体" w:eastAsia="华文中宋" w:cs="Times New Roman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360" w:lineRule="auto"/>
        <w:jc w:val="center"/>
        <w:rPr>
          <w:rFonts w:hint="eastAsia" w:ascii="宋体" w:hAnsi="宋体" w:eastAsia="宋体" w:cs="Times New Roman"/>
          <w:b/>
          <w:color w:val="000000"/>
          <w:sz w:val="52"/>
          <w:szCs w:val="52"/>
        </w:rPr>
      </w:pPr>
      <w:r>
        <w:rPr>
          <w:rFonts w:hint="eastAsia" w:ascii="宋体" w:hAnsi="宋体" w:eastAsia="宋体" w:cs="Times New Roman"/>
          <w:b/>
          <w:color w:val="000000"/>
          <w:sz w:val="52"/>
          <w:szCs w:val="52"/>
        </w:rPr>
        <w:t>202</w:t>
      </w:r>
      <w:r>
        <w:rPr>
          <w:rFonts w:hint="eastAsia" w:ascii="宋体" w:hAnsi="宋体" w:eastAsia="宋体" w:cs="Times New Roman"/>
          <w:b/>
          <w:color w:val="000000"/>
          <w:sz w:val="52"/>
          <w:szCs w:val="5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Times New Roman"/>
          <w:b/>
          <w:color w:val="000000"/>
          <w:sz w:val="52"/>
          <w:szCs w:val="52"/>
        </w:rPr>
        <w:t>年度吉林省优秀青年人才</w:t>
      </w:r>
    </w:p>
    <w:p>
      <w:pPr>
        <w:tabs>
          <w:tab w:val="center" w:pos="4156"/>
          <w:tab w:val="left" w:pos="7140"/>
        </w:tabs>
        <w:snapToGrid w:val="0"/>
        <w:spacing w:line="360" w:lineRule="auto"/>
        <w:jc w:val="center"/>
        <w:rPr>
          <w:rFonts w:ascii="宋体" w:hAnsi="宋体" w:eastAsia="宋体" w:cs="Times New Roman"/>
          <w:b/>
          <w:color w:val="000000"/>
          <w:sz w:val="52"/>
          <w:szCs w:val="52"/>
        </w:rPr>
      </w:pPr>
      <w:r>
        <w:rPr>
          <w:rFonts w:hint="eastAsia" w:ascii="宋体" w:hAnsi="宋体" w:eastAsia="宋体" w:cs="Times New Roman"/>
          <w:b/>
          <w:color w:val="000000"/>
          <w:sz w:val="52"/>
          <w:szCs w:val="52"/>
        </w:rPr>
        <w:t>创新创业团队扶持申请书</w:t>
      </w: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jc w:val="center"/>
        <w:rPr>
          <w:rFonts w:ascii="仿宋_GB2312" w:hAnsi="宋体" w:eastAsia="仿宋_GB2312" w:cs="Times New Roman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宋体" w:eastAsia="仿宋_GB2312" w:cs="Times New Roman"/>
          <w:b/>
          <w:color w:val="000000"/>
          <w:sz w:val="36"/>
          <w:szCs w:val="36"/>
        </w:rPr>
      </w:pPr>
    </w:p>
    <w:p>
      <w:pPr>
        <w:rPr>
          <w:rFonts w:ascii="仿宋_GB2312" w:hAnsi="Times New Roman" w:eastAsia="仿宋_GB2312" w:cs="Times New Roman"/>
          <w:color w:val="000000"/>
          <w:szCs w:val="32"/>
        </w:rPr>
      </w:pPr>
    </w:p>
    <w:p>
      <w:pPr>
        <w:snapToGrid w:val="0"/>
        <w:spacing w:line="360" w:lineRule="auto"/>
        <w:ind w:firstLine="1084" w:firstLineChars="300"/>
        <w:rPr>
          <w:rFonts w:ascii="仿宋_GB2312" w:hAnsi="Times New Roman" w:eastAsia="仿宋_GB2312" w:cs="Times New Roman"/>
          <w:b/>
          <w:bCs/>
          <w:color w:val="000000"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6"/>
          <w:szCs w:val="36"/>
        </w:rPr>
        <w:t>申报单位：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0"/>
          <w:sz w:val="36"/>
          <w:szCs w:val="36"/>
        </w:rPr>
        <w:t>___________________</w:t>
      </w:r>
    </w:p>
    <w:p>
      <w:pPr>
        <w:snapToGrid w:val="0"/>
        <w:spacing w:line="360" w:lineRule="auto"/>
        <w:ind w:firstLine="1083" w:firstLineChars="200"/>
        <w:rPr>
          <w:rFonts w:ascii="仿宋_GB2312" w:hAnsi="宋体" w:eastAsia="仿宋_GB2312" w:cs="Times New Roman"/>
          <w:b/>
          <w:bCs/>
          <w:color w:val="000000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pacing w:val="90"/>
          <w:kern w:val="0"/>
          <w:sz w:val="36"/>
          <w:szCs w:val="36"/>
          <w:fitText w:val="1980" w:id="-1077951834"/>
        </w:rPr>
        <w:t>负责人</w:t>
      </w:r>
      <w:r>
        <w:rPr>
          <w:rFonts w:hint="eastAsia" w:ascii="仿宋_GB2312" w:hAnsi="Times New Roman" w:eastAsia="仿宋_GB2312" w:cs="Times New Roman"/>
          <w:b/>
          <w:bCs/>
          <w:color w:val="000000"/>
          <w:spacing w:val="0"/>
          <w:kern w:val="0"/>
          <w:sz w:val="36"/>
          <w:szCs w:val="36"/>
          <w:fitText w:val="1980" w:id="-1077951834"/>
        </w:rPr>
        <w:t>：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0"/>
          <w:sz w:val="36"/>
          <w:szCs w:val="36"/>
        </w:rPr>
        <w:t>__________________</w:t>
      </w:r>
    </w:p>
    <w:p>
      <w:pPr>
        <w:snapToGrid w:val="0"/>
        <w:spacing w:line="360" w:lineRule="auto"/>
        <w:ind w:firstLine="1084" w:firstLineChars="300"/>
        <w:rPr>
          <w:rFonts w:ascii="仿宋_GB2312" w:hAnsi="Times New Roman" w:eastAsia="仿宋_GB2312" w:cs="Times New Roman"/>
          <w:b/>
          <w:bCs/>
          <w:color w:val="000000"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6"/>
          <w:szCs w:val="36"/>
        </w:rPr>
        <w:t>联系电话：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0"/>
          <w:sz w:val="36"/>
          <w:szCs w:val="36"/>
        </w:rPr>
        <w:t>___________________</w:t>
      </w:r>
    </w:p>
    <w:p>
      <w:pPr>
        <w:rPr>
          <w:rFonts w:ascii="仿宋_GB2312" w:hAnsi="宋体" w:eastAsia="仿宋_GB2312" w:cs="Times New Roman"/>
          <w:b/>
          <w:bCs/>
          <w:color w:val="000000"/>
          <w:sz w:val="36"/>
          <w:szCs w:val="36"/>
        </w:rPr>
      </w:pPr>
    </w:p>
    <w:p>
      <w:pPr>
        <w:ind w:firstLine="2530" w:firstLineChars="700"/>
        <w:rPr>
          <w:rFonts w:ascii="仿宋_GB2312" w:hAnsi="宋体" w:eastAsia="仿宋_GB2312" w:cs="Times New Roman"/>
          <w:b/>
          <w:color w:val="000000"/>
          <w:sz w:val="36"/>
          <w:szCs w:val="36"/>
        </w:rPr>
      </w:pPr>
    </w:p>
    <w:p>
      <w:pPr>
        <w:ind w:firstLine="2530" w:firstLineChars="700"/>
        <w:rPr>
          <w:rFonts w:ascii="仿宋_GB2312" w:hAnsi="宋体" w:eastAsia="仿宋_GB2312" w:cs="Times New Roman"/>
          <w:b/>
          <w:color w:val="000000"/>
          <w:sz w:val="36"/>
          <w:szCs w:val="36"/>
        </w:rPr>
      </w:pPr>
    </w:p>
    <w:p>
      <w:pPr>
        <w:tabs>
          <w:tab w:val="center" w:pos="4156"/>
          <w:tab w:val="left" w:pos="7140"/>
        </w:tabs>
        <w:snapToGrid w:val="0"/>
        <w:spacing w:line="360" w:lineRule="auto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tabs>
          <w:tab w:val="center" w:pos="4156"/>
          <w:tab w:val="left" w:pos="7140"/>
        </w:tabs>
        <w:snapToGrid w:val="0"/>
        <w:spacing w:line="360" w:lineRule="auto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4"/>
        </w:rPr>
        <w:t>优秀青年人才创业团队认定须提交以下资料：</w:t>
      </w: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4"/>
        </w:rPr>
        <w:t>（一）认定申请书</w:t>
      </w:r>
    </w:p>
    <w:p>
      <w:pPr>
        <w:widowControl/>
        <w:spacing w:beforeLines="50" w:afterLines="50" w:line="32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4"/>
        </w:rPr>
        <w:t>（二）企业相关资料文件复印件：</w:t>
      </w:r>
    </w:p>
    <w:p>
      <w:pPr>
        <w:widowControl/>
        <w:numPr>
          <w:ilvl w:val="0"/>
          <w:numId w:val="1"/>
        </w:numPr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有效期内五证合一的营业执照</w:t>
      </w:r>
    </w:p>
    <w:p>
      <w:pPr>
        <w:widowControl/>
        <w:numPr>
          <w:ilvl w:val="0"/>
          <w:numId w:val="1"/>
        </w:numPr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4"/>
        </w:rPr>
        <w:t>单位法人（项目负责人）身份证、学历证明（毕业证、学位证）</w:t>
      </w: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4"/>
        </w:rPr>
        <w:t>（三）创业团队发展情况报告：</w:t>
      </w:r>
    </w:p>
    <w:p>
      <w:pPr>
        <w:widowControl/>
        <w:tabs>
          <w:tab w:val="left" w:pos="420"/>
        </w:tabs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4"/>
        </w:rPr>
        <w:t>3基本情况（发展规划、经济和社会效益分析）</w:t>
      </w:r>
    </w:p>
    <w:p>
      <w:pPr>
        <w:widowControl/>
        <w:numPr>
          <w:ilvl w:val="0"/>
          <w:numId w:val="2"/>
        </w:numPr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4"/>
        </w:rPr>
        <w:t>管理制度</w:t>
      </w:r>
    </w:p>
    <w:p>
      <w:pPr>
        <w:widowControl/>
        <w:numPr>
          <w:ilvl w:val="0"/>
          <w:numId w:val="2"/>
        </w:numPr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4"/>
        </w:rPr>
        <w:t>在职管理人员名单及岗位责任</w:t>
      </w:r>
    </w:p>
    <w:p>
      <w:pPr>
        <w:widowControl/>
        <w:numPr>
          <w:ilvl w:val="0"/>
          <w:numId w:val="2"/>
        </w:numPr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4"/>
        </w:rPr>
        <w:t>经会计事务所出具的上两个年度的审计报告</w:t>
      </w:r>
    </w:p>
    <w:p>
      <w:pPr>
        <w:widowControl/>
        <w:numPr>
          <w:ilvl w:val="0"/>
          <w:numId w:val="2"/>
        </w:numPr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4"/>
        </w:rPr>
        <w:t>科技成果、专利技术证明材料</w:t>
      </w:r>
    </w:p>
    <w:p>
      <w:pPr>
        <w:widowControl/>
        <w:numPr>
          <w:ilvl w:val="0"/>
          <w:numId w:val="2"/>
        </w:numPr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4"/>
        </w:rPr>
        <w:t>承诺书</w:t>
      </w: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  <w:szCs w:val="24"/>
        </w:rPr>
        <w:t>以上材料依次排序装订，一并提交。</w:t>
      </w: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p>
      <w:pPr>
        <w:widowControl/>
        <w:spacing w:beforeLines="50" w:afterLines="50" w:line="240" w:lineRule="exact"/>
        <w:rPr>
          <w:rFonts w:ascii="仿宋_GB2312" w:hAnsi="宋体" w:eastAsia="仿宋_GB2312" w:cs="Times New Roman"/>
          <w:b/>
          <w:bCs/>
          <w:color w:val="000000"/>
          <w:sz w:val="24"/>
          <w:szCs w:val="24"/>
        </w:rPr>
      </w:pPr>
    </w:p>
    <w:tbl>
      <w:tblPr>
        <w:tblStyle w:val="5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567"/>
        <w:gridCol w:w="1081"/>
        <w:gridCol w:w="289"/>
        <w:gridCol w:w="492"/>
        <w:gridCol w:w="89"/>
        <w:gridCol w:w="531"/>
        <w:gridCol w:w="399"/>
        <w:gridCol w:w="9"/>
        <w:gridCol w:w="834"/>
        <w:gridCol w:w="432"/>
        <w:gridCol w:w="253"/>
        <w:gridCol w:w="555"/>
        <w:gridCol w:w="205"/>
        <w:gridCol w:w="277"/>
        <w:gridCol w:w="140"/>
        <w:gridCol w:w="342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16" w:type="dxa"/>
            <w:gridSpan w:val="18"/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创业团队概况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团队</w:t>
            </w:r>
            <w:r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设立期限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 xml:space="preserve"> 1年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 xml:space="preserve">   2年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 xml:space="preserve">   3年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 xml:space="preserve">   4年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 xml:space="preserve">   其他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 xml:space="preserve"> 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beforeLines="50" w:afterLines="50" w:line="240" w:lineRule="exact"/>
              <w:jc w:val="lef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890" w:type="dxa"/>
            <w:gridSpan w:val="7"/>
            <w:vAlign w:val="center"/>
          </w:tcPr>
          <w:p>
            <w:pPr>
              <w:widowControl/>
              <w:spacing w:beforeLines="50" w:afterLines="50" w:line="240" w:lineRule="exact"/>
              <w:jc w:val="lef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widowControl/>
              <w:spacing w:beforeLines="50" w:afterLines="50" w:line="240" w:lineRule="exact"/>
              <w:jc w:val="lef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2890" w:type="dxa"/>
            <w:gridSpan w:val="7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279" w:type="dxa"/>
            <w:gridSpan w:val="5"/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团队创业领域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360" w:lineRule="auto"/>
              <w:rPr>
                <w:rFonts w:cs="宋体" w:asciiTheme="majorEastAsia" w:hAnsiTheme="majorEastAsia" w:eastAsiaTheme="maj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color w:val="000000"/>
                <w:szCs w:val="21"/>
              </w:rPr>
              <w:t>现代农牧业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t xml:space="preserve">   农畜产品加工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t xml:space="preserve">   医疗卫生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t xml:space="preserve">   文化艺术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t xml:space="preserve">   生物制药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sym w:font="Wingdings 2" w:char="00A3"/>
            </w:r>
          </w:p>
          <w:p>
            <w:pPr>
              <w:widowControl/>
              <w:spacing w:line="360" w:lineRule="auto"/>
              <w:rPr>
                <w:rFonts w:cs="宋体" w:asciiTheme="majorEastAsia" w:hAnsiTheme="majorEastAsia" w:eastAsiaTheme="maj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color w:val="000000"/>
                <w:szCs w:val="21"/>
              </w:rPr>
              <w:t>信息技术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Times New Roman" w:asciiTheme="majorEastAsia" w:hAnsiTheme="majorEastAsia" w:eastAsiaTheme="majorEastAsia"/>
                <w:b/>
                <w:color w:val="000000"/>
                <w:szCs w:val="21"/>
              </w:rPr>
              <w:t>能源</w:t>
            </w:r>
            <w:r>
              <w:rPr>
                <w:rFonts w:hint="eastAsia" w:cs="Times New Roman" w:asciiTheme="majorEastAsia" w:hAnsiTheme="majorEastAsia" w:eastAsiaTheme="maj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Times New Roman" w:asciiTheme="majorEastAsia" w:hAnsiTheme="majorEastAsia" w:eastAsiaTheme="majorEastAsia"/>
                <w:b/>
                <w:color w:val="000000"/>
                <w:szCs w:val="21"/>
              </w:rPr>
              <w:t xml:space="preserve">   清洁能源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t xml:space="preserve">   节能环保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t xml:space="preserve">   电子商务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</w:rPr>
              <w:sym w:font="Wingdings 2" w:char="00A3"/>
            </w:r>
          </w:p>
          <w:p>
            <w:pPr>
              <w:widowControl/>
              <w:spacing w:line="360" w:lineRule="auto"/>
              <w:rPr>
                <w:rFonts w:ascii="仿宋_GB2312" w:hAnsi="宋体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>其他产业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>（请注明）：________________________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beforeLines="50" w:afterLines="50" w:line="240" w:lineRule="exact"/>
              <w:jc w:val="lef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科研及人才队伍建设情况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16" w:type="dxa"/>
            <w:gridSpan w:val="18"/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创业项目概况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主导产品、技术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技术来源及知识产权情况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是否发生融资及金额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总投资及筹措方案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项目建设情况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bCs/>
                <w:color w:val="A5A5A5" w:themeColor="accent3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5A5A5" w:themeColor="accent3"/>
                <w:sz w:val="24"/>
                <w:szCs w:val="24"/>
              </w:rPr>
              <w:t>（包括目前已投入资金，建设发展，产销，经济效益等情况）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外部支持情况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A5A5A5" w:themeColor="accent3"/>
                <w:sz w:val="24"/>
                <w:szCs w:val="24"/>
              </w:rPr>
              <w:t>（包括所在地以及产业园区从企业土地、税收、水电、科研项目资助、政府奖励等方面）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67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2020年经营情况</w:t>
            </w:r>
          </w:p>
        </w:tc>
        <w:tc>
          <w:tcPr>
            <w:tcW w:w="248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主营业务收入</w:t>
            </w:r>
          </w:p>
        </w:tc>
        <w:tc>
          <w:tcPr>
            <w:tcW w:w="248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从业人数</w:t>
            </w:r>
          </w:p>
        </w:tc>
        <w:tc>
          <w:tcPr>
            <w:tcW w:w="248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利税总额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67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2021年经营情况</w:t>
            </w:r>
          </w:p>
        </w:tc>
        <w:tc>
          <w:tcPr>
            <w:tcW w:w="248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主营业务收入</w:t>
            </w:r>
          </w:p>
        </w:tc>
        <w:tc>
          <w:tcPr>
            <w:tcW w:w="248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从业人数</w:t>
            </w:r>
          </w:p>
        </w:tc>
        <w:tc>
          <w:tcPr>
            <w:tcW w:w="248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利税总额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482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482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48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预期可达到的目标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A5A5A5" w:themeColor="accent3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A5A5A5" w:themeColor="accent3"/>
                <w:sz w:val="24"/>
                <w:szCs w:val="24"/>
              </w:rPr>
              <w:t>(包括新产品或技术的研发创新，产品的产销能力，创造的社会经济效益，带动作用，人才队伍建设等)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A5A5A5" w:themeColor="accent3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2022年目标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16" w:type="dxa"/>
            <w:gridSpan w:val="18"/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创业团队组成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16" w:type="dxa"/>
            <w:gridSpan w:val="18"/>
            <w:vAlign w:val="center"/>
          </w:tcPr>
          <w:p>
            <w:pPr>
              <w:widowControl/>
              <w:spacing w:beforeLines="50" w:afterLines="50" w:line="240" w:lineRule="exact"/>
              <w:jc w:val="lef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（一）人员构成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67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951" w:type="dxa"/>
            <w:gridSpan w:val="4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18周岁至30周岁</w:t>
            </w:r>
          </w:p>
        </w:tc>
        <w:tc>
          <w:tcPr>
            <w:tcW w:w="3293" w:type="dxa"/>
            <w:gridSpan w:val="7"/>
            <w:vAlign w:val="center"/>
          </w:tcPr>
          <w:p>
            <w:pPr>
              <w:widowControl/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</w:pPr>
          </w:p>
        </w:tc>
        <w:tc>
          <w:tcPr>
            <w:tcW w:w="1951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31周岁至40周岁</w:t>
            </w:r>
          </w:p>
        </w:tc>
        <w:tc>
          <w:tcPr>
            <w:tcW w:w="3293" w:type="dxa"/>
            <w:gridSpan w:val="7"/>
            <w:vAlign w:val="center"/>
          </w:tcPr>
          <w:p>
            <w:pPr>
              <w:widowControl/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7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48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正高</w:t>
            </w:r>
          </w:p>
        </w:tc>
        <w:tc>
          <w:tcPr>
            <w:tcW w:w="248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248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48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48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48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67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86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6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8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86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16" w:type="dxa"/>
            <w:gridSpan w:val="18"/>
            <w:vAlign w:val="center"/>
          </w:tcPr>
          <w:p>
            <w:pPr>
              <w:widowControl/>
              <w:spacing w:beforeLines="50" w:afterLines="50" w:line="240" w:lineRule="exac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（二）主要负责人简况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beforeLines="50" w:afterLines="50" w:line="240" w:lineRule="exac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spacing w:beforeLines="50" w:afterLines="50" w:line="240" w:lineRule="exac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Align w:val="center"/>
          </w:tcPr>
          <w:p>
            <w:pPr>
              <w:widowControl/>
              <w:spacing w:beforeLines="50" w:afterLines="50" w:line="240" w:lineRule="exac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widowControl/>
              <w:spacing w:beforeLines="50" w:afterLines="50" w:line="240" w:lineRule="exac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spacing w:beforeLines="50" w:afterLines="50" w:line="240" w:lineRule="exac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890" w:type="dxa"/>
            <w:gridSpan w:val="7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现家庭住址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最高学历（学校、专业）</w:t>
            </w:r>
          </w:p>
        </w:tc>
        <w:tc>
          <w:tcPr>
            <w:tcW w:w="3293" w:type="dxa"/>
            <w:gridSpan w:val="7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近五年科研及创业情况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（包括是否有多次创业经历）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近五年主要成果及获得奖项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6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以往工作经历</w:t>
            </w:r>
          </w:p>
        </w:tc>
        <w:tc>
          <w:tcPr>
            <w:tcW w:w="7449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116" w:type="dxa"/>
            <w:gridSpan w:val="18"/>
            <w:vAlign w:val="center"/>
          </w:tcPr>
          <w:p>
            <w:pPr>
              <w:widowControl/>
              <w:spacing w:beforeLines="50" w:afterLines="50" w:line="240" w:lineRule="exac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（三）成员简况（核心成员不少于3人）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67" w:type="dxa"/>
            <w:gridSpan w:val="2"/>
            <w:vMerge w:val="restart"/>
            <w:textDirection w:val="tbLrV"/>
            <w:vAlign w:val="center"/>
          </w:tcPr>
          <w:p>
            <w:pPr>
              <w:widowControl/>
              <w:spacing w:beforeLines="50" w:afterLines="50" w:line="240" w:lineRule="exact"/>
              <w:ind w:left="1649" w:leftChars="114" w:hanging="1410" w:hangingChars="200"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pacing w:val="232"/>
                <w:kern w:val="0"/>
                <w:sz w:val="24"/>
                <w:szCs w:val="24"/>
                <w:fitText w:val="2352" w:id="2130691041"/>
              </w:rPr>
              <w:t>核心成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pacing w:val="0"/>
                <w:kern w:val="0"/>
                <w:sz w:val="24"/>
                <w:szCs w:val="24"/>
                <w:fitText w:val="2352" w:id="2130691041"/>
              </w:rPr>
              <w:t>员</w:t>
            </w: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  <w:t>在创办企业中担任的职务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  <w:t>以往工作经历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667" w:type="dxa"/>
            <w:gridSpan w:val="2"/>
            <w:vMerge w:val="continue"/>
            <w:textDirection w:val="tbLrV"/>
            <w:vAlign w:val="center"/>
          </w:tcPr>
          <w:p>
            <w:pPr>
              <w:widowControl/>
              <w:spacing w:beforeLines="50" w:afterLines="50" w:line="240" w:lineRule="exact"/>
              <w:ind w:firstLine="420" w:firstLineChars="200"/>
            </w:pPr>
          </w:p>
        </w:tc>
        <w:tc>
          <w:tcPr>
            <w:tcW w:w="1081" w:type="dxa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667" w:type="dxa"/>
            <w:gridSpan w:val="2"/>
            <w:vMerge w:val="continue"/>
            <w:textDirection w:val="tbLrV"/>
            <w:vAlign w:val="center"/>
          </w:tcPr>
          <w:p>
            <w:pPr>
              <w:widowControl/>
              <w:spacing w:beforeLines="50" w:afterLines="50" w:line="240" w:lineRule="exact"/>
              <w:ind w:firstLine="420" w:firstLineChars="200"/>
            </w:pPr>
          </w:p>
        </w:tc>
        <w:tc>
          <w:tcPr>
            <w:tcW w:w="1081" w:type="dxa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667" w:type="dxa"/>
            <w:gridSpan w:val="2"/>
            <w:vMerge w:val="continue"/>
            <w:textDirection w:val="tbLrV"/>
            <w:vAlign w:val="center"/>
          </w:tcPr>
          <w:p>
            <w:pPr>
              <w:widowControl/>
              <w:spacing w:beforeLines="50" w:afterLines="50" w:line="240" w:lineRule="exact"/>
              <w:ind w:firstLine="420" w:firstLineChars="200"/>
            </w:pPr>
          </w:p>
        </w:tc>
        <w:tc>
          <w:tcPr>
            <w:tcW w:w="1081" w:type="dxa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667" w:type="dxa"/>
            <w:gridSpan w:val="2"/>
            <w:vMerge w:val="continue"/>
            <w:textDirection w:val="tbLrV"/>
            <w:vAlign w:val="center"/>
          </w:tcPr>
          <w:p>
            <w:pPr>
              <w:widowControl/>
              <w:spacing w:beforeLines="50" w:afterLines="50" w:line="240" w:lineRule="exact"/>
              <w:ind w:firstLine="420" w:firstLineChars="200"/>
            </w:pPr>
          </w:p>
        </w:tc>
        <w:tc>
          <w:tcPr>
            <w:tcW w:w="1081" w:type="dxa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667" w:type="dxa"/>
            <w:gridSpan w:val="2"/>
            <w:vMerge w:val="continue"/>
            <w:textDirection w:val="tbLrV"/>
            <w:vAlign w:val="center"/>
          </w:tcPr>
          <w:p>
            <w:pPr>
              <w:widowControl/>
              <w:spacing w:beforeLines="50" w:afterLines="50" w:line="240" w:lineRule="exact"/>
              <w:ind w:firstLine="420" w:firstLineChars="200"/>
            </w:pPr>
          </w:p>
        </w:tc>
        <w:tc>
          <w:tcPr>
            <w:tcW w:w="1081" w:type="dxa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667" w:type="dxa"/>
            <w:gridSpan w:val="2"/>
            <w:vMerge w:val="continue"/>
            <w:textDirection w:val="tbLrV"/>
            <w:vAlign w:val="center"/>
          </w:tcPr>
          <w:p>
            <w:pPr>
              <w:widowControl/>
              <w:spacing w:beforeLines="50" w:afterLines="50" w:line="240" w:lineRule="exact"/>
              <w:ind w:firstLine="420" w:firstLineChars="200"/>
            </w:pPr>
          </w:p>
        </w:tc>
        <w:tc>
          <w:tcPr>
            <w:tcW w:w="1081" w:type="dxa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widowControl/>
              <w:spacing w:beforeLines="50" w:afterLines="50" w:line="240" w:lineRule="exact"/>
              <w:ind w:firstLine="482" w:firstLineChars="200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116" w:type="dxa"/>
            <w:gridSpan w:val="18"/>
            <w:vAlign w:val="center"/>
          </w:tcPr>
          <w:p>
            <w:pPr>
              <w:widowControl/>
              <w:spacing w:beforeLines="50" w:afterLines="50" w:line="240" w:lineRule="exac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  <w:t>（四）创业团队拥有自主知识产权情况（科研项目、获得奖励、成果转化等）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9116" w:type="dxa"/>
            <w:gridSpan w:val="18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申报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单位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016" w:type="dxa"/>
            <w:gridSpan w:val="17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widowControl/>
              <w:spacing w:line="240" w:lineRule="exact"/>
              <w:ind w:firstLine="5280" w:firstLineChars="220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各市（州）、县（市）人才交流部门初审意见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16" w:type="dxa"/>
            <w:gridSpan w:val="17"/>
            <w:vAlign w:val="center"/>
          </w:tcPr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widowControl/>
              <w:spacing w:line="240" w:lineRule="exact"/>
              <w:ind w:firstLine="5280" w:firstLineChars="220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  <w:t>评审委员会评审意见</w:t>
            </w:r>
          </w:p>
        </w:tc>
        <w:tc>
          <w:tcPr>
            <w:tcW w:w="8016" w:type="dxa"/>
            <w:gridSpan w:val="17"/>
            <w:vAlign w:val="center"/>
          </w:tcPr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省人才交流部门审批意见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16" w:type="dxa"/>
            <w:gridSpan w:val="17"/>
            <w:vAlign w:val="center"/>
          </w:tcPr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widowControl/>
              <w:spacing w:line="240" w:lineRule="exact"/>
              <w:ind w:firstLine="5280" w:firstLineChars="220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widowControl/>
        <w:spacing w:line="240" w:lineRule="exact"/>
        <w:jc w:val="left"/>
        <w:rPr>
          <w:rFonts w:ascii="仿宋" w:hAnsi="仿宋" w:eastAsia="仿宋" w:cs="仿宋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仿宋" w:hAnsi="仿宋" w:eastAsia="仿宋" w:cs="仿宋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仿宋" w:hAnsi="仿宋" w:eastAsia="仿宋" w:cs="仿宋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仿宋" w:hAnsi="仿宋" w:eastAsia="仿宋" w:cs="仿宋"/>
          <w:sz w:val="24"/>
          <w:szCs w:val="24"/>
        </w:rPr>
      </w:pPr>
    </w:p>
    <w:p>
      <w:pPr>
        <w:widowControl/>
        <w:spacing w:line="240" w:lineRule="exact"/>
        <w:jc w:val="left"/>
        <w:rPr>
          <w:rFonts w:ascii="仿宋" w:hAnsi="仿宋" w:eastAsia="仿宋" w:cs="仿宋"/>
          <w:sz w:val="24"/>
          <w:szCs w:val="24"/>
        </w:rPr>
      </w:pPr>
    </w:p>
    <w:p>
      <w:pPr>
        <w:tabs>
          <w:tab w:val="center" w:pos="4156"/>
          <w:tab w:val="left" w:pos="7140"/>
        </w:tabs>
        <w:snapToGrid w:val="0"/>
        <w:spacing w:line="360" w:lineRule="auto"/>
        <w:jc w:val="center"/>
        <w:rPr>
          <w:rFonts w:ascii="宋体" w:hAnsi="宋体" w:eastAsia="宋体" w:cs="Times New Roman"/>
          <w:b/>
          <w:color w:val="000000"/>
          <w:kern w:val="0"/>
          <w:sz w:val="52"/>
          <w:szCs w:val="52"/>
        </w:rPr>
      </w:pPr>
      <w:r>
        <w:rPr>
          <w:rFonts w:ascii="宋体" w:hAnsi="宋体" w:eastAsia="宋体" w:cs="Times New Roman"/>
          <w:b/>
          <w:color w:val="000000"/>
          <w:spacing w:val="260"/>
          <w:kern w:val="0"/>
          <w:sz w:val="52"/>
          <w:szCs w:val="52"/>
          <w:fitText w:val="2600" w:id="-4482851"/>
        </w:rPr>
        <w:t>承诺</w:t>
      </w:r>
      <w:r>
        <w:rPr>
          <w:rFonts w:ascii="宋体" w:hAnsi="宋体" w:eastAsia="宋体" w:cs="Times New Roman"/>
          <w:b/>
          <w:color w:val="000000"/>
          <w:spacing w:val="0"/>
          <w:kern w:val="0"/>
          <w:sz w:val="52"/>
          <w:szCs w:val="52"/>
          <w:fitText w:val="2600" w:id="-4482851"/>
        </w:rPr>
        <w:t>书</w:t>
      </w:r>
    </w:p>
    <w:p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30"/>
          <w:szCs w:val="30"/>
        </w:rPr>
        <w:t>本单位对如下事项郑重承诺：</w:t>
      </w:r>
    </w:p>
    <w:p>
      <w:pPr>
        <w:numPr>
          <w:ilvl w:val="0"/>
          <w:numId w:val="3"/>
        </w:num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30"/>
          <w:szCs w:val="30"/>
        </w:rPr>
        <w:t>按照规定组织申请材料，并对申请吉林省优秀青年人才创新创业团队扶持项目所有材料（包括文字、文件、数据和凭证等）的真实性负责。</w:t>
      </w:r>
    </w:p>
    <w:p>
      <w:pPr>
        <w:numPr>
          <w:ilvl w:val="0"/>
          <w:numId w:val="3"/>
        </w:num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30"/>
          <w:szCs w:val="30"/>
        </w:rPr>
        <w:t>本单位（团队、人）保证参加评选项目无知识产权争议，不侵犯任何第三人的相关法定权利。</w:t>
      </w:r>
    </w:p>
    <w:p>
      <w:pPr>
        <w:numPr>
          <w:ilvl w:val="0"/>
          <w:numId w:val="3"/>
        </w:num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30"/>
          <w:szCs w:val="30"/>
        </w:rPr>
        <w:t>单位及单位法人信誉良好，无不良信用记录。</w:t>
      </w:r>
    </w:p>
    <w:p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</w:p>
    <w:p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30"/>
          <w:szCs w:val="30"/>
        </w:rPr>
        <w:t>如有违反上述承诺，本单位愿承担一切责任。</w:t>
      </w:r>
    </w:p>
    <w:p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</w:p>
    <w:p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</w:p>
    <w:p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</w:p>
    <w:p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</w:p>
    <w:p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</w:p>
    <w:p>
      <w:pPr>
        <w:tabs>
          <w:tab w:val="center" w:pos="4156"/>
          <w:tab w:val="left" w:pos="7140"/>
        </w:tabs>
        <w:wordWrap w:val="0"/>
        <w:snapToGrid w:val="0"/>
        <w:spacing w:line="360" w:lineRule="auto"/>
        <w:jc w:val="righ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30"/>
          <w:szCs w:val="30"/>
        </w:rPr>
        <w:t xml:space="preserve"> 单位：          （公章）</w:t>
      </w:r>
    </w:p>
    <w:p>
      <w:pPr>
        <w:tabs>
          <w:tab w:val="center" w:pos="4156"/>
          <w:tab w:val="left" w:pos="7140"/>
        </w:tabs>
        <w:wordWrap w:val="0"/>
        <w:snapToGrid w:val="0"/>
        <w:spacing w:line="360" w:lineRule="auto"/>
        <w:jc w:val="righ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30"/>
          <w:szCs w:val="30"/>
        </w:rPr>
        <w:t xml:space="preserve"> 法人代表：              </w:t>
      </w:r>
    </w:p>
    <w:p>
      <w:pPr>
        <w:tabs>
          <w:tab w:val="center" w:pos="4156"/>
          <w:tab w:val="left" w:pos="7140"/>
        </w:tabs>
        <w:wordWrap w:val="0"/>
        <w:snapToGrid w:val="0"/>
        <w:spacing w:line="360" w:lineRule="auto"/>
        <w:jc w:val="righ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30"/>
          <w:szCs w:val="30"/>
        </w:rPr>
        <w:t xml:space="preserve">年      月     日       </w:t>
      </w:r>
    </w:p>
    <w:p>
      <w:pPr>
        <w:tabs>
          <w:tab w:val="center" w:pos="4156"/>
          <w:tab w:val="left" w:pos="7140"/>
        </w:tabs>
        <w:snapToGrid w:val="0"/>
        <w:spacing w:line="360" w:lineRule="auto"/>
        <w:jc w:val="righ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</w:p>
    <w:p>
      <w:pPr>
        <w:tabs>
          <w:tab w:val="center" w:pos="4156"/>
          <w:tab w:val="left" w:pos="7140"/>
        </w:tabs>
        <w:wordWrap w:val="0"/>
        <w:snapToGrid w:val="0"/>
        <w:spacing w:line="360" w:lineRule="auto"/>
        <w:jc w:val="right"/>
        <w:rPr>
          <w:rFonts w:ascii="宋体" w:hAnsi="宋体" w:eastAsia="宋体" w:cs="Times New Roman"/>
          <w:b/>
          <w:color w:val="000000"/>
          <w:kern w:val="0"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EC739A"/>
    <w:multiLevelType w:val="singleLevel"/>
    <w:tmpl w:val="EFEC739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FD73AFAA"/>
    <w:multiLevelType w:val="singleLevel"/>
    <w:tmpl w:val="FD73AFAA"/>
    <w:lvl w:ilvl="0" w:tentative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FFFE4C0E"/>
    <w:multiLevelType w:val="singleLevel"/>
    <w:tmpl w:val="FFFE4C0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64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985C7B"/>
    <w:rsid w:val="000E143E"/>
    <w:rsid w:val="001425CC"/>
    <w:rsid w:val="002A43CA"/>
    <w:rsid w:val="003D68BA"/>
    <w:rsid w:val="004518E6"/>
    <w:rsid w:val="00515B54"/>
    <w:rsid w:val="005E3852"/>
    <w:rsid w:val="00636098"/>
    <w:rsid w:val="006D0164"/>
    <w:rsid w:val="007F5C0E"/>
    <w:rsid w:val="008006B1"/>
    <w:rsid w:val="008D3DE6"/>
    <w:rsid w:val="00926A5F"/>
    <w:rsid w:val="00927DB6"/>
    <w:rsid w:val="00991F14"/>
    <w:rsid w:val="009930FD"/>
    <w:rsid w:val="009F7F3A"/>
    <w:rsid w:val="00A10551"/>
    <w:rsid w:val="00A41684"/>
    <w:rsid w:val="00B63163"/>
    <w:rsid w:val="00B9486F"/>
    <w:rsid w:val="00BA7239"/>
    <w:rsid w:val="00BC0F39"/>
    <w:rsid w:val="00F65080"/>
    <w:rsid w:val="05637D18"/>
    <w:rsid w:val="05BD2770"/>
    <w:rsid w:val="097902D1"/>
    <w:rsid w:val="09F9444E"/>
    <w:rsid w:val="0A20089C"/>
    <w:rsid w:val="0C3F0D9B"/>
    <w:rsid w:val="0D812EE5"/>
    <w:rsid w:val="132811C5"/>
    <w:rsid w:val="16CA5FCD"/>
    <w:rsid w:val="17370010"/>
    <w:rsid w:val="19EB1009"/>
    <w:rsid w:val="1E75FC57"/>
    <w:rsid w:val="1FBC2614"/>
    <w:rsid w:val="21BC34B9"/>
    <w:rsid w:val="255027B4"/>
    <w:rsid w:val="261A7F78"/>
    <w:rsid w:val="265001B8"/>
    <w:rsid w:val="285264B3"/>
    <w:rsid w:val="28AF3881"/>
    <w:rsid w:val="2C74598A"/>
    <w:rsid w:val="2CF932CE"/>
    <w:rsid w:val="2F7BAA5D"/>
    <w:rsid w:val="30CA30F5"/>
    <w:rsid w:val="34F2078E"/>
    <w:rsid w:val="354806DF"/>
    <w:rsid w:val="39F8561C"/>
    <w:rsid w:val="3BB71055"/>
    <w:rsid w:val="3BFFBE9A"/>
    <w:rsid w:val="3C1951A5"/>
    <w:rsid w:val="3CF7F6CA"/>
    <w:rsid w:val="3E0BAC81"/>
    <w:rsid w:val="3F2D7ED4"/>
    <w:rsid w:val="3F7806E3"/>
    <w:rsid w:val="3F7B22C9"/>
    <w:rsid w:val="3FBF1896"/>
    <w:rsid w:val="40993915"/>
    <w:rsid w:val="45985C7B"/>
    <w:rsid w:val="4675103E"/>
    <w:rsid w:val="473BFBAC"/>
    <w:rsid w:val="47DD9780"/>
    <w:rsid w:val="4FFE264E"/>
    <w:rsid w:val="50161FF3"/>
    <w:rsid w:val="511B5FAA"/>
    <w:rsid w:val="53E7EDEC"/>
    <w:rsid w:val="558428DC"/>
    <w:rsid w:val="55FE6988"/>
    <w:rsid w:val="56C73830"/>
    <w:rsid w:val="577CE030"/>
    <w:rsid w:val="5C5B211D"/>
    <w:rsid w:val="5D5DDC40"/>
    <w:rsid w:val="5E7505FA"/>
    <w:rsid w:val="5FDFAA37"/>
    <w:rsid w:val="5FDFACFF"/>
    <w:rsid w:val="613165D8"/>
    <w:rsid w:val="61755E7A"/>
    <w:rsid w:val="61F158A8"/>
    <w:rsid w:val="62B90C10"/>
    <w:rsid w:val="6411056A"/>
    <w:rsid w:val="64CF496C"/>
    <w:rsid w:val="6C14557A"/>
    <w:rsid w:val="6D6400EC"/>
    <w:rsid w:val="6F7F97E2"/>
    <w:rsid w:val="6FFDB22D"/>
    <w:rsid w:val="75BFB6A0"/>
    <w:rsid w:val="76F7119B"/>
    <w:rsid w:val="7718F8BA"/>
    <w:rsid w:val="773FAD86"/>
    <w:rsid w:val="774F7C32"/>
    <w:rsid w:val="777D0617"/>
    <w:rsid w:val="77ACA556"/>
    <w:rsid w:val="77EF2A3A"/>
    <w:rsid w:val="785B3ACD"/>
    <w:rsid w:val="7A7F622B"/>
    <w:rsid w:val="7ADA16C7"/>
    <w:rsid w:val="7B1441E0"/>
    <w:rsid w:val="7B201087"/>
    <w:rsid w:val="7B7D0943"/>
    <w:rsid w:val="7B9DFE51"/>
    <w:rsid w:val="7BFF4FB9"/>
    <w:rsid w:val="7D7F0E12"/>
    <w:rsid w:val="7DBA71CC"/>
    <w:rsid w:val="7DF650FD"/>
    <w:rsid w:val="7E3B768E"/>
    <w:rsid w:val="7E5F9970"/>
    <w:rsid w:val="7F1B89FD"/>
    <w:rsid w:val="7F6F1A7B"/>
    <w:rsid w:val="7FBF6DF2"/>
    <w:rsid w:val="7FBFB65A"/>
    <w:rsid w:val="7FDFDB6A"/>
    <w:rsid w:val="7FEF8895"/>
    <w:rsid w:val="7FF9A7FD"/>
    <w:rsid w:val="7FFA47F0"/>
    <w:rsid w:val="8F920FE0"/>
    <w:rsid w:val="91FE629C"/>
    <w:rsid w:val="9F5F9D5E"/>
    <w:rsid w:val="9FBBC053"/>
    <w:rsid w:val="ADDF2F07"/>
    <w:rsid w:val="B2EFB56C"/>
    <w:rsid w:val="B7F93CA2"/>
    <w:rsid w:val="BA7B23C6"/>
    <w:rsid w:val="BBD6E8F7"/>
    <w:rsid w:val="BFBFE320"/>
    <w:rsid w:val="CACF2265"/>
    <w:rsid w:val="CF1C293E"/>
    <w:rsid w:val="D1B77E78"/>
    <w:rsid w:val="D1F7FF8A"/>
    <w:rsid w:val="D5AF90E9"/>
    <w:rsid w:val="D5FF3888"/>
    <w:rsid w:val="D5FF47CD"/>
    <w:rsid w:val="D65F1855"/>
    <w:rsid w:val="DBF75C68"/>
    <w:rsid w:val="DBFF4025"/>
    <w:rsid w:val="E6FD791A"/>
    <w:rsid w:val="E77370D0"/>
    <w:rsid w:val="EBFF131A"/>
    <w:rsid w:val="EDBBA9C1"/>
    <w:rsid w:val="EFBFBC43"/>
    <w:rsid w:val="EFFCD8DA"/>
    <w:rsid w:val="F3FFB108"/>
    <w:rsid w:val="F63F5058"/>
    <w:rsid w:val="F68E4B10"/>
    <w:rsid w:val="FB1F4FFD"/>
    <w:rsid w:val="FBF2B0AE"/>
    <w:rsid w:val="FDFE84FC"/>
    <w:rsid w:val="FE9F5FA0"/>
    <w:rsid w:val="FF8F5F07"/>
    <w:rsid w:val="FFDB5F68"/>
    <w:rsid w:val="FFEFCE7B"/>
    <w:rsid w:val="FFF7CF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245</Words>
  <Characters>1401</Characters>
  <Lines>11</Lines>
  <Paragraphs>3</Paragraphs>
  <TotalTime>4</TotalTime>
  <ScaleCrop>false</ScaleCrop>
  <LinksUpToDate>false</LinksUpToDate>
  <CharactersWithSpaces>1643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2022-09-16T01:07:00Z</dcterms:created>
  <dc:creator>阿宗啊</dc:creator>
  <cp:lastModifiedBy>ThinkPad</cp:lastModifiedBy>
  <cp:lastPrinted>2022-09-16T01:01:00Z</cp:lastPrinted>
  <dcterms:modified xsi:type="dcterms:W3CDTF">2023-01-18T01:01:10Z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9A1AAE7C300442E686FDEE5F5484747F</vt:lpwstr>
  </property>
</Properties>
</file>